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21CB9EE" w:rsidR="00CE6888" w:rsidRPr="0081009F" w:rsidRDefault="005026E7">
            <w:pPr>
              <w:pStyle w:val="Default0"/>
              <w:rPr>
                <w:b/>
                <w:sz w:val="22"/>
                <w:szCs w:val="22"/>
              </w:rPr>
            </w:pPr>
            <w:r w:rsidRPr="0081009F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hyperlink r:id="rId8" w:history="1">
              <w:r w:rsidRPr="0081009F">
                <w:rPr>
                  <w:b/>
                  <w:sz w:val="22"/>
                  <w:szCs w:val="22"/>
                </w:rPr>
                <w:t>A02BC02</w:t>
              </w:r>
            </w:hyperlink>
            <w:r w:rsidRPr="0081009F">
              <w:rPr>
                <w:b/>
                <w:sz w:val="22"/>
                <w:szCs w:val="22"/>
              </w:rPr>
              <w:t xml:space="preserve"> s účinnou látkou </w:t>
            </w:r>
            <w:proofErr w:type="spellStart"/>
            <w:r w:rsidRPr="0081009F">
              <w:rPr>
                <w:b/>
                <w:sz w:val="22"/>
                <w:szCs w:val="22"/>
              </w:rPr>
              <w:t>pantoprazol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1116"/>
        <w:gridCol w:w="1930"/>
        <w:gridCol w:w="2395"/>
      </w:tblGrid>
      <w:tr w:rsidR="00145F33" w14:paraId="1697306F" w14:textId="77777777" w:rsidTr="00145F33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24DE0C04" w14:textId="11205280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3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42251D33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145F33" w14:paraId="24DAED12" w14:textId="77777777" w:rsidTr="00145F33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145F33" w:rsidRDefault="00145F3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DC860E6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3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57FAACD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145F33" w:rsidRDefault="00145F3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45F33"/>
    <w:rsid w:val="002A6CB2"/>
    <w:rsid w:val="002D386D"/>
    <w:rsid w:val="005026E7"/>
    <w:rsid w:val="00660CD5"/>
    <w:rsid w:val="0081009F"/>
    <w:rsid w:val="00A776E3"/>
    <w:rsid w:val="00AA0B58"/>
    <w:rsid w:val="00BF60BC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2020-01-10T08:26:00Z</dcterms:created>
  <dcterms:modified xsi:type="dcterms:W3CDTF">2021-12-09T10:55:00Z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